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C3" w:rsidRDefault="004E05C3" w:rsidP="004E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ГКДОУ «НОВОАЗОВСКИЙ ДЕТСКИЙ САД № 1 «ТЕРЕМОК»</w:t>
      </w:r>
    </w:p>
    <w:p w:rsidR="00826D59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НОВОАЗОВСКОГО М.О.» ДНР</w:t>
      </w: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Pr="004E05C3" w:rsidRDefault="004E05C3" w:rsidP="004E05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C3" w:rsidRPr="004E05C3" w:rsidRDefault="004E05C3" w:rsidP="004E05C3">
      <w:pPr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</w:rPr>
      </w:pPr>
      <w:r w:rsidRPr="004E05C3">
        <w:rPr>
          <w:rFonts w:ascii="Times New Roman" w:hAnsi="Times New Roman" w:cs="Times New Roman"/>
          <w:sz w:val="28"/>
          <w:szCs w:val="28"/>
        </w:rPr>
        <w:tab/>
      </w:r>
      <w:r w:rsidRPr="004E05C3">
        <w:rPr>
          <w:rFonts w:ascii="Times New Roman" w:eastAsia="Calibri" w:hAnsi="Times New Roman" w:cs="Times New Roman"/>
          <w:sz w:val="28"/>
          <w:szCs w:val="28"/>
        </w:rPr>
        <w:t xml:space="preserve">ГКДОУ «НОВОАЗОВСКИЙ ДЕТСКИЙ САД № 1 «ТЕРЕМОК» </w:t>
      </w:r>
    </w:p>
    <w:p w:rsidR="004E05C3" w:rsidRPr="004E05C3" w:rsidRDefault="004E05C3" w:rsidP="004E05C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4E05C3">
        <w:rPr>
          <w:rFonts w:ascii="Times New Roman" w:eastAsia="Calibri" w:hAnsi="Times New Roman" w:cs="Times New Roman"/>
          <w:sz w:val="28"/>
          <w:szCs w:val="28"/>
        </w:rPr>
        <w:t>НОВОАЗОВСКОГО М.О.» ДНР</w:t>
      </w:r>
      <w:r w:rsidRPr="004E05C3">
        <w:rPr>
          <w:rFonts w:ascii="Times New Roman" w:eastAsia="Calibri" w:hAnsi="Times New Roman" w:cs="Times New Roman"/>
          <w:sz w:val="28"/>
          <w:szCs w:val="28"/>
        </w:rPr>
        <w:t xml:space="preserve"> общая численность обучающихся - 85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человек.                                                                                                                </w:t>
      </w:r>
      <w:bookmarkStart w:id="0" w:name="_GoBack"/>
      <w:bookmarkEnd w:id="0"/>
      <w:r w:rsidRPr="004E05C3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4E05C3">
        <w:rPr>
          <w:rFonts w:ascii="Times New Roman" w:hAnsi="Times New Roman" w:cs="Times New Roman"/>
          <w:sz w:val="28"/>
          <w:szCs w:val="28"/>
        </w:rPr>
        <w:t>обучающихся за счет бюджетных средств— 85</w:t>
      </w:r>
      <w:r w:rsidRPr="004E05C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sectPr w:rsidR="004E05C3" w:rsidRPr="004E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1"/>
    <w:rsid w:val="00132384"/>
    <w:rsid w:val="00275451"/>
    <w:rsid w:val="004E05C3"/>
    <w:rsid w:val="008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89DB"/>
  <w15:chartTrackingRefBased/>
  <w15:docId w15:val="{31AA1EA1-B206-4B0A-937C-6DCC3AA5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2025-01-20T06:11:00Z</dcterms:created>
  <dcterms:modified xsi:type="dcterms:W3CDTF">2025-01-20T06:11:00Z</dcterms:modified>
</cp:coreProperties>
</file>